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5E487D59" w:rsidR="004950B8" w:rsidRPr="004950B8" w:rsidRDefault="00466A40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September 4</w:t>
      </w:r>
      <w:r w:rsidR="008A1804">
        <w:rPr>
          <w:rFonts w:asciiTheme="minorHAnsi" w:hAnsiTheme="minorHAnsi"/>
          <w:szCs w:val="28"/>
        </w:rPr>
        <w:t>, 202</w:t>
      </w:r>
      <w:r w:rsidR="000B3B21">
        <w:rPr>
          <w:rFonts w:asciiTheme="minorHAnsi" w:hAnsiTheme="minorHAnsi"/>
          <w:szCs w:val="28"/>
        </w:rPr>
        <w:t>5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321D98A7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 xml:space="preserve">, </w:t>
      </w:r>
      <w:r w:rsidR="00A14456">
        <w:rPr>
          <w:rFonts w:asciiTheme="minorHAnsi" w:hAnsiTheme="minorHAnsi"/>
          <w:sz w:val="24"/>
          <w:szCs w:val="24"/>
        </w:rPr>
        <w:t>Ill. Kurt Larson,</w:t>
      </w:r>
      <w:r w:rsidR="00A14456" w:rsidRPr="00A14456">
        <w:rPr>
          <w:rFonts w:asciiTheme="minorHAnsi" w:hAnsiTheme="minorHAnsi"/>
          <w:sz w:val="24"/>
          <w:szCs w:val="24"/>
        </w:rPr>
        <w:t xml:space="preserve"> </w:t>
      </w:r>
      <w:r w:rsidR="00A14456">
        <w:rPr>
          <w:rFonts w:asciiTheme="minorHAnsi" w:hAnsiTheme="minorHAnsi"/>
          <w:sz w:val="24"/>
          <w:szCs w:val="24"/>
        </w:rPr>
        <w:t>33</w:t>
      </w:r>
      <w:r w:rsidR="00A14456" w:rsidRPr="004950B8">
        <w:rPr>
          <w:rFonts w:asciiTheme="minorHAnsi" w:hAnsiTheme="minorHAnsi"/>
          <w:sz w:val="24"/>
          <w:szCs w:val="24"/>
        </w:rPr>
        <w:sym w:font="Symbol" w:char="F0B0"/>
      </w:r>
      <w:r w:rsidR="00657FDB" w:rsidRPr="00A940B9">
        <w:rPr>
          <w:rFonts w:asciiTheme="minorHAnsi" w:hAnsiTheme="minorHAnsi"/>
          <w:sz w:val="24"/>
          <w:szCs w:val="24"/>
        </w:rPr>
        <w:t>.</w:t>
      </w:r>
      <w:r w:rsidR="0050736E">
        <w:rPr>
          <w:rFonts w:asciiTheme="minorHAnsi" w:hAnsiTheme="minorHAnsi"/>
          <w:bCs/>
          <w:sz w:val="24"/>
          <w:szCs w:val="24"/>
        </w:rPr>
        <w:t xml:space="preserve">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853BEB">
        <w:rPr>
          <w:rFonts w:asciiTheme="minorHAnsi" w:hAnsiTheme="minorHAnsi"/>
          <w:sz w:val="24"/>
          <w:szCs w:val="24"/>
        </w:rPr>
        <w:t>Hon.</w:t>
      </w:r>
      <w:r w:rsidR="00466A40">
        <w:rPr>
          <w:rFonts w:asciiTheme="minorHAnsi" w:hAnsiTheme="minorHAnsi"/>
          <w:sz w:val="24"/>
          <w:szCs w:val="24"/>
        </w:rPr>
        <w:t xml:space="preserve"> </w:t>
      </w:r>
      <w:r w:rsidR="002636A5">
        <w:rPr>
          <w:rFonts w:asciiTheme="minorHAnsi" w:hAnsiTheme="minorHAnsi"/>
          <w:sz w:val="24"/>
          <w:szCs w:val="24"/>
        </w:rPr>
        <w:t>Alan B. Cox</w:t>
      </w:r>
      <w:r w:rsidR="00853BEB">
        <w:rPr>
          <w:rFonts w:asciiTheme="minorHAnsi" w:hAnsiTheme="minorHAnsi"/>
          <w:sz w:val="24"/>
          <w:szCs w:val="24"/>
        </w:rPr>
        <w:t>, 32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853BEB">
        <w:rPr>
          <w:rFonts w:asciiTheme="minorHAnsi" w:hAnsiTheme="minorHAnsi"/>
          <w:sz w:val="24"/>
          <w:szCs w:val="24"/>
        </w:rPr>
        <w:t>, KCCH</w:t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738994CE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A14456">
        <w:rPr>
          <w:rFonts w:asciiTheme="minorHAnsi" w:hAnsiTheme="minorHAnsi"/>
          <w:b/>
          <w:sz w:val="24"/>
          <w:szCs w:val="24"/>
        </w:rPr>
        <w:t>Present</w:t>
      </w:r>
    </w:p>
    <w:p w14:paraId="196AFE04" w14:textId="05849C05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A14456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483778ED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2636A5">
        <w:rPr>
          <w:rFonts w:asciiTheme="minorHAnsi" w:hAnsiTheme="minorHAnsi"/>
          <w:b/>
          <w:sz w:val="24"/>
          <w:szCs w:val="24"/>
        </w:rPr>
        <w:t>Absent</w:t>
      </w:r>
    </w:p>
    <w:p w14:paraId="5F63E8A5" w14:textId="45DCB020" w:rsidR="000043BA" w:rsidRPr="00DD3B48" w:rsidRDefault="000B3B21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 Quinto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2636A5">
        <w:rPr>
          <w:rFonts w:asciiTheme="minorHAnsi" w:hAnsiTheme="minorHAnsi"/>
          <w:b/>
          <w:sz w:val="24"/>
          <w:szCs w:val="24"/>
        </w:rPr>
        <w:t>Absent</w:t>
      </w:r>
    </w:p>
    <w:p w14:paraId="16E0EED1" w14:textId="204E622B" w:rsidR="004950B8" w:rsidRPr="004950B8" w:rsidRDefault="000B3B21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32°, KCCH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2636A5">
        <w:rPr>
          <w:rFonts w:asciiTheme="minorHAnsi" w:hAnsiTheme="minorHAnsi"/>
          <w:b/>
          <w:sz w:val="24"/>
          <w:szCs w:val="24"/>
        </w:rPr>
        <w:t>Present</w:t>
      </w:r>
    </w:p>
    <w:p w14:paraId="4E36787B" w14:textId="7402BD0B" w:rsidR="000043BA" w:rsidRPr="00D9220E" w:rsidRDefault="000B3B21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David York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>
        <w:rPr>
          <w:rFonts w:asciiTheme="minorHAnsi" w:hAnsiTheme="minorHAnsi"/>
          <w:b/>
          <w:sz w:val="24"/>
          <w:szCs w:val="24"/>
        </w:rPr>
        <w:t xml:space="preserve">, </w:t>
      </w:r>
      <w:r w:rsidR="002636A5">
        <w:rPr>
          <w:rFonts w:asciiTheme="minorHAnsi" w:hAnsiTheme="minorHAnsi"/>
          <w:b/>
          <w:sz w:val="24"/>
          <w:szCs w:val="24"/>
        </w:rPr>
        <w:t>Present</w:t>
      </w:r>
    </w:p>
    <w:bookmarkEnd w:id="2"/>
    <w:p w14:paraId="1AB8D523" w14:textId="09F2B555" w:rsidR="000043BA" w:rsidRDefault="000B3B21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Oscar Ferrell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32°,</w:t>
      </w:r>
      <w:r w:rsidR="004950B8">
        <w:rPr>
          <w:rFonts w:asciiTheme="minorHAnsi" w:hAnsiTheme="minorHAnsi"/>
          <w:sz w:val="24"/>
          <w:szCs w:val="24"/>
        </w:rPr>
        <w:t xml:space="preserve"> K</w:t>
      </w:r>
      <w:bookmarkEnd w:id="3"/>
      <w:r>
        <w:rPr>
          <w:rFonts w:asciiTheme="minorHAnsi" w:hAnsiTheme="minorHAnsi"/>
          <w:sz w:val="24"/>
          <w:szCs w:val="24"/>
        </w:rPr>
        <w:t>CCH</w:t>
      </w:r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466A40">
        <w:rPr>
          <w:rFonts w:asciiTheme="minorHAnsi" w:hAnsiTheme="minorHAnsi"/>
          <w:b/>
          <w:sz w:val="24"/>
          <w:szCs w:val="24"/>
        </w:rPr>
        <w:t xml:space="preserve"> </w:t>
      </w:r>
      <w:r w:rsidR="002636A5">
        <w:rPr>
          <w:rFonts w:asciiTheme="minorHAnsi" w:hAnsiTheme="minorHAnsi"/>
          <w:b/>
          <w:sz w:val="24"/>
          <w:szCs w:val="24"/>
        </w:rPr>
        <w:t>Present</w:t>
      </w:r>
    </w:p>
    <w:p w14:paraId="3FD55A02" w14:textId="1A5BA298" w:rsidR="00276026" w:rsidRPr="003B25CE" w:rsidRDefault="000B3B2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Edwin Eblamo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>
        <w:rPr>
          <w:sz w:val="24"/>
          <w:szCs w:val="24"/>
        </w:rPr>
        <w:t xml:space="preserve"> KSA,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36A5">
        <w:rPr>
          <w:rFonts w:asciiTheme="minorHAnsi" w:hAnsiTheme="minorHAnsi" w:cstheme="minorHAnsi"/>
          <w:b/>
          <w:sz w:val="24"/>
          <w:szCs w:val="24"/>
        </w:rPr>
        <w:t>Absent</w:t>
      </w:r>
    </w:p>
    <w:p w14:paraId="76EAE4B3" w14:textId="010E50B8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8D0300">
        <w:rPr>
          <w:rFonts w:asciiTheme="minorHAnsi" w:hAnsiTheme="minorHAnsi"/>
          <w:b/>
          <w:sz w:val="24"/>
          <w:szCs w:val="24"/>
        </w:rPr>
        <w:t xml:space="preserve"> </w:t>
      </w:r>
      <w:r w:rsidR="002636A5">
        <w:rPr>
          <w:rFonts w:asciiTheme="minorHAnsi" w:hAnsiTheme="minorHAnsi"/>
          <w:b/>
          <w:sz w:val="24"/>
          <w:szCs w:val="24"/>
        </w:rPr>
        <w:t>Absent</w:t>
      </w:r>
    </w:p>
    <w:p w14:paraId="0BDDF317" w14:textId="6697DD24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2636A5">
        <w:rPr>
          <w:rFonts w:asciiTheme="minorHAnsi" w:hAnsiTheme="minorHAnsi"/>
          <w:b/>
          <w:sz w:val="24"/>
          <w:szCs w:val="24"/>
        </w:rPr>
        <w:t xml:space="preserve"> Present</w:t>
      </w:r>
    </w:p>
    <w:p w14:paraId="650CE02D" w14:textId="00CB9334" w:rsidR="0066755F" w:rsidRPr="00D23E93" w:rsidRDefault="0066755F" w:rsidP="00B64DAA">
      <w:pPr>
        <w:rPr>
          <w:rFonts w:asciiTheme="minorHAnsi" w:hAnsiTheme="minorHAnsi"/>
          <w:b/>
          <w:sz w:val="24"/>
          <w:szCs w:val="24"/>
        </w:rPr>
      </w:pPr>
      <w:r w:rsidRPr="0066755F">
        <w:rPr>
          <w:rFonts w:asciiTheme="minorHAnsi" w:hAnsiTheme="minorHAnsi"/>
          <w:sz w:val="24"/>
          <w:szCs w:val="24"/>
        </w:rPr>
        <w:t>Thornton Rogers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4950B8">
        <w:rPr>
          <w:rFonts w:asciiTheme="minorHAnsi" w:hAnsiTheme="minorHAnsi"/>
          <w:sz w:val="24"/>
          <w:szCs w:val="24"/>
        </w:rPr>
        <w:t>33˚</w:t>
      </w:r>
      <w:r>
        <w:rPr>
          <w:rFonts w:asciiTheme="minorHAnsi" w:hAnsiTheme="minorHAnsi"/>
          <w:sz w:val="24"/>
          <w:szCs w:val="24"/>
        </w:rPr>
        <w:t>, Almoner</w:t>
      </w:r>
      <w:r w:rsidR="00AB6FD6" w:rsidRPr="002636A5">
        <w:rPr>
          <w:rFonts w:asciiTheme="minorHAnsi" w:hAnsiTheme="minorHAnsi"/>
          <w:b/>
          <w:sz w:val="24"/>
          <w:szCs w:val="24"/>
        </w:rPr>
        <w:t>,</w:t>
      </w:r>
      <w:r w:rsidR="008D0300" w:rsidRPr="002636A5">
        <w:rPr>
          <w:rFonts w:asciiTheme="minorHAnsi" w:hAnsiTheme="minorHAnsi"/>
          <w:b/>
          <w:sz w:val="24"/>
          <w:szCs w:val="24"/>
        </w:rPr>
        <w:t xml:space="preserve"> </w:t>
      </w:r>
      <w:r w:rsidR="002636A5" w:rsidRPr="002636A5">
        <w:rPr>
          <w:rFonts w:asciiTheme="minorHAnsi" w:hAnsiTheme="minorHAnsi"/>
          <w:b/>
          <w:sz w:val="24"/>
          <w:szCs w:val="24"/>
        </w:rPr>
        <w:t>Absent</w:t>
      </w:r>
    </w:p>
    <w:p w14:paraId="5799BDDA" w14:textId="2558E32C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bookmarkStart w:id="4" w:name="_Hlk150155344"/>
      <w:r w:rsidR="00835D37">
        <w:rPr>
          <w:rFonts w:asciiTheme="minorHAnsi" w:hAnsiTheme="minorHAnsi"/>
          <w:sz w:val="24"/>
          <w:szCs w:val="24"/>
        </w:rPr>
        <w:t xml:space="preserve"> KCCH</w:t>
      </w:r>
      <w:bookmarkEnd w:id="4"/>
      <w:r w:rsidR="00AB6FD6">
        <w:rPr>
          <w:rFonts w:asciiTheme="minorHAnsi" w:hAnsiTheme="minorHAnsi"/>
          <w:sz w:val="24"/>
          <w:szCs w:val="24"/>
        </w:rPr>
        <w:t xml:space="preserve">, Alan B. Cox, </w:t>
      </w:r>
      <w:r w:rsidR="00AB6FD6" w:rsidRPr="004950B8">
        <w:rPr>
          <w:rFonts w:asciiTheme="minorHAnsi" w:hAnsiTheme="minorHAnsi"/>
          <w:sz w:val="24"/>
          <w:szCs w:val="24"/>
        </w:rPr>
        <w:t>32°</w:t>
      </w:r>
      <w:r w:rsidR="00AB6FD6">
        <w:rPr>
          <w:rFonts w:asciiTheme="minorHAnsi" w:hAnsiTheme="minorHAnsi"/>
          <w:sz w:val="24"/>
          <w:szCs w:val="24"/>
        </w:rPr>
        <w:t xml:space="preserve">, </w:t>
      </w:r>
      <w:r w:rsidR="00AB6FD6" w:rsidRPr="00A14456">
        <w:rPr>
          <w:rFonts w:asciiTheme="minorHAnsi" w:hAnsiTheme="minorHAnsi"/>
          <w:sz w:val="24"/>
          <w:szCs w:val="24"/>
        </w:rPr>
        <w:t>KCCH</w:t>
      </w:r>
      <w:r w:rsidR="00AB6FD6">
        <w:rPr>
          <w:rFonts w:asciiTheme="minorHAnsi" w:hAnsiTheme="minorHAnsi"/>
          <w:sz w:val="24"/>
          <w:szCs w:val="24"/>
        </w:rPr>
        <w:t>, Dwight Wilson,</w:t>
      </w:r>
      <w:r w:rsidR="00AB6FD6" w:rsidRPr="00AB6FD6">
        <w:rPr>
          <w:rFonts w:asciiTheme="minorHAnsi" w:hAnsiTheme="minorHAnsi"/>
          <w:sz w:val="24"/>
          <w:szCs w:val="24"/>
        </w:rPr>
        <w:t xml:space="preserve"> </w:t>
      </w:r>
      <w:r w:rsidR="00AB6FD6" w:rsidRPr="004950B8">
        <w:rPr>
          <w:rFonts w:asciiTheme="minorHAnsi" w:hAnsiTheme="minorHAnsi"/>
          <w:sz w:val="24"/>
          <w:szCs w:val="24"/>
        </w:rPr>
        <w:t>32°</w:t>
      </w:r>
      <w:r w:rsidR="00AB6FD6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A14456">
        <w:rPr>
          <w:rFonts w:asciiTheme="minorHAnsi" w:hAnsiTheme="minorHAnsi"/>
          <w:sz w:val="24"/>
          <w:szCs w:val="24"/>
        </w:rPr>
        <w:t xml:space="preserve">, </w:t>
      </w:r>
      <w:r w:rsidR="00853BEB">
        <w:rPr>
          <w:rFonts w:asciiTheme="minorHAnsi" w:hAnsiTheme="minorHAnsi"/>
          <w:sz w:val="24"/>
          <w:szCs w:val="24"/>
        </w:rPr>
        <w:t>Jerry Covington</w:t>
      </w:r>
      <w:r w:rsidR="00A14456">
        <w:rPr>
          <w:rFonts w:asciiTheme="minorHAnsi" w:hAnsiTheme="minorHAnsi"/>
          <w:sz w:val="24"/>
          <w:szCs w:val="24"/>
        </w:rPr>
        <w:t>, 32</w:t>
      </w:r>
      <w:r w:rsidR="00A14456">
        <w:rPr>
          <w:rFonts w:asciiTheme="minorHAnsi" w:hAnsiTheme="minorHAnsi" w:cstheme="minorHAnsi"/>
          <w:sz w:val="24"/>
          <w:szCs w:val="24"/>
        </w:rPr>
        <w:t>°</w:t>
      </w:r>
      <w:r w:rsidR="00A14456">
        <w:rPr>
          <w:rFonts w:asciiTheme="minorHAnsi" w:hAnsiTheme="minorHAnsi"/>
          <w:sz w:val="24"/>
          <w:szCs w:val="24"/>
        </w:rPr>
        <w:t>, K</w:t>
      </w:r>
      <w:r w:rsidR="00853BEB">
        <w:rPr>
          <w:rFonts w:asciiTheme="minorHAnsi" w:hAnsiTheme="minorHAnsi"/>
          <w:sz w:val="24"/>
          <w:szCs w:val="24"/>
        </w:rPr>
        <w:t>SA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FF83D7B" w:rsidR="00D40832" w:rsidRPr="00CB1FD1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71A7482E" w14:textId="43ABE501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b/>
          <w:sz w:val="24"/>
          <w:szCs w:val="24"/>
        </w:rPr>
        <w:t xml:space="preserve">Sep </w:t>
      </w:r>
      <w:r w:rsidR="000B3B21">
        <w:rPr>
          <w:b/>
          <w:sz w:val="24"/>
          <w:szCs w:val="24"/>
        </w:rPr>
        <w:t>1</w:t>
      </w:r>
      <w:r w:rsidRPr="000E6177">
        <w:rPr>
          <w:b/>
          <w:sz w:val="24"/>
          <w:szCs w:val="24"/>
        </w:rPr>
        <w:tab/>
        <w:t>Office Closed Labor Day</w:t>
      </w:r>
    </w:p>
    <w:p w14:paraId="3989068C" w14:textId="40CA159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b/>
          <w:bCs/>
          <w:sz w:val="24"/>
          <w:szCs w:val="24"/>
        </w:rPr>
        <w:t xml:space="preserve">Sep </w:t>
      </w:r>
      <w:r w:rsidR="000B3B21">
        <w:rPr>
          <w:b/>
          <w:bCs/>
          <w:sz w:val="24"/>
          <w:szCs w:val="24"/>
        </w:rPr>
        <w:t>4</w:t>
      </w:r>
      <w:r w:rsidRPr="000E6177">
        <w:rPr>
          <w:b/>
          <w:sz w:val="24"/>
          <w:szCs w:val="24"/>
        </w:rPr>
        <w:tab/>
      </w:r>
      <w:r w:rsidRPr="000E6177">
        <w:rPr>
          <w:sz w:val="24"/>
          <w:szCs w:val="24"/>
        </w:rPr>
        <w:t>Executive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0E6177">
        <w:rPr>
          <w:sz w:val="24"/>
          <w:szCs w:val="24"/>
        </w:rPr>
        <w:t>4:30 PM</w:t>
      </w:r>
    </w:p>
    <w:p w14:paraId="58CD00C0" w14:textId="3FBF8FDF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b/>
          <w:sz w:val="24"/>
          <w:szCs w:val="24"/>
        </w:rPr>
        <w:tab/>
      </w:r>
      <w:r w:rsidRPr="000E6177">
        <w:rPr>
          <w:sz w:val="24"/>
          <w:szCs w:val="24"/>
        </w:rPr>
        <w:t>KCCH Meeting – Conference Room</w:t>
      </w:r>
      <w:r>
        <w:rPr>
          <w:sz w:val="24"/>
          <w:szCs w:val="24"/>
        </w:rPr>
        <w:t xml:space="preserve">                                  </w:t>
      </w:r>
      <w:r w:rsidRPr="000E6177">
        <w:rPr>
          <w:sz w:val="24"/>
          <w:szCs w:val="24"/>
        </w:rPr>
        <w:t>5:30 PM</w:t>
      </w:r>
    </w:p>
    <w:p w14:paraId="4BA2A210" w14:textId="6511CB41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</w:t>
      </w:r>
      <w:r w:rsidRPr="000E6177">
        <w:rPr>
          <w:sz w:val="24"/>
          <w:szCs w:val="24"/>
        </w:rPr>
        <w:t>5:45 PM</w:t>
      </w:r>
    </w:p>
    <w:p w14:paraId="39301143" w14:textId="4721B304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</w:t>
      </w:r>
      <w:r w:rsidRPr="000E6177">
        <w:rPr>
          <w:sz w:val="24"/>
          <w:szCs w:val="24"/>
        </w:rPr>
        <w:t>6:15 PM</w:t>
      </w:r>
    </w:p>
    <w:p w14:paraId="0412FBD4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sz w:val="24"/>
          <w:szCs w:val="24"/>
        </w:rPr>
        <w:t>Program – Masonic Youth / Ring &amp; Patent</w:t>
      </w:r>
    </w:p>
    <w:p w14:paraId="6753A83D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sz w:val="24"/>
          <w:szCs w:val="24"/>
        </w:rPr>
        <w:t xml:space="preserve">Honor </w:t>
      </w:r>
      <w:proofErr w:type="gramStart"/>
      <w:r w:rsidRPr="000E6177">
        <w:rPr>
          <w:b/>
          <w:sz w:val="24"/>
          <w:szCs w:val="24"/>
        </w:rPr>
        <w:t>25 &amp; 50 Year</w:t>
      </w:r>
      <w:proofErr w:type="gramEnd"/>
      <w:r w:rsidRPr="000E6177">
        <w:rPr>
          <w:b/>
          <w:sz w:val="24"/>
          <w:szCs w:val="24"/>
        </w:rPr>
        <w:t xml:space="preserve"> Members</w:t>
      </w:r>
    </w:p>
    <w:p w14:paraId="0F6A1D28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  <w:r w:rsidRPr="000E6177">
        <w:rPr>
          <w:sz w:val="24"/>
          <w:szCs w:val="24"/>
        </w:rPr>
        <w:tab/>
        <w:t>KSA Honor Guard</w:t>
      </w:r>
    </w:p>
    <w:p w14:paraId="74ED37B5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sz w:val="24"/>
          <w:szCs w:val="24"/>
        </w:rPr>
        <w:t>Host – Master of Kadosh, Consistory</w:t>
      </w:r>
    </w:p>
    <w:p w14:paraId="4B7F1317" w14:textId="77777777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i/>
          <w:sz w:val="24"/>
          <w:szCs w:val="24"/>
        </w:rPr>
      </w:pPr>
      <w:r w:rsidRPr="000E6177">
        <w:rPr>
          <w:sz w:val="24"/>
          <w:szCs w:val="24"/>
        </w:rPr>
        <w:tab/>
      </w:r>
      <w:r w:rsidRPr="000E6177">
        <w:rPr>
          <w:b/>
          <w:i/>
          <w:sz w:val="24"/>
          <w:szCs w:val="24"/>
        </w:rPr>
        <w:t>Newsletter Articles Due</w:t>
      </w:r>
    </w:p>
    <w:p w14:paraId="1E76E976" w14:textId="7632AEC1" w:rsidR="000E6177" w:rsidRPr="000E6177" w:rsidRDefault="000E6177" w:rsidP="000E6177">
      <w:pPr>
        <w:tabs>
          <w:tab w:val="left" w:pos="1260"/>
          <w:tab w:val="right" w:pos="6300"/>
        </w:tabs>
        <w:ind w:right="12"/>
        <w:rPr>
          <w:b/>
          <w:bCs/>
          <w:sz w:val="24"/>
          <w:szCs w:val="24"/>
        </w:rPr>
      </w:pPr>
      <w:r w:rsidRPr="000E6177">
        <w:rPr>
          <w:b/>
          <w:bCs/>
          <w:sz w:val="24"/>
          <w:szCs w:val="24"/>
        </w:rPr>
        <w:t>Sep 2</w:t>
      </w:r>
      <w:r w:rsidR="000B3B21">
        <w:rPr>
          <w:b/>
          <w:bCs/>
          <w:sz w:val="24"/>
          <w:szCs w:val="24"/>
        </w:rPr>
        <w:t>4</w:t>
      </w:r>
      <w:r w:rsidRPr="000E6177">
        <w:rPr>
          <w:bCs/>
          <w:sz w:val="24"/>
          <w:szCs w:val="24"/>
        </w:rPr>
        <w:tab/>
        <w:t>Education &amp; Sandwich Supper</w:t>
      </w:r>
      <w:r>
        <w:rPr>
          <w:bCs/>
          <w:sz w:val="24"/>
          <w:szCs w:val="24"/>
        </w:rPr>
        <w:t xml:space="preserve">                                            </w:t>
      </w:r>
      <w:r w:rsidRPr="000E6177">
        <w:rPr>
          <w:bCs/>
          <w:sz w:val="24"/>
          <w:szCs w:val="24"/>
        </w:rPr>
        <w:t>5:30 PM</w:t>
      </w:r>
    </w:p>
    <w:p w14:paraId="5302F46B" w14:textId="4C354AD9" w:rsidR="00466A40" w:rsidRPr="00466A40" w:rsidRDefault="00466A40" w:rsidP="00466A40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466A40">
        <w:rPr>
          <w:b/>
          <w:sz w:val="24"/>
          <w:szCs w:val="24"/>
        </w:rPr>
        <w:t>Oct 2</w:t>
      </w:r>
      <w:r w:rsidRPr="00466A40">
        <w:rPr>
          <w:b/>
          <w:sz w:val="24"/>
          <w:szCs w:val="24"/>
        </w:rPr>
        <w:tab/>
      </w:r>
      <w:r w:rsidRPr="00466A40">
        <w:rPr>
          <w:sz w:val="24"/>
          <w:szCs w:val="24"/>
        </w:rPr>
        <w:t>Executive Meeting</w:t>
      </w:r>
      <w:r>
        <w:rPr>
          <w:sz w:val="24"/>
          <w:szCs w:val="24"/>
        </w:rPr>
        <w:t xml:space="preserve">                                                               </w:t>
      </w:r>
      <w:r w:rsidRPr="00466A40">
        <w:rPr>
          <w:sz w:val="24"/>
          <w:szCs w:val="24"/>
        </w:rPr>
        <w:t>4:30 PM</w:t>
      </w:r>
    </w:p>
    <w:p w14:paraId="336793AC" w14:textId="173CC5DF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</w:t>
      </w:r>
      <w:r w:rsidRPr="00466A40">
        <w:rPr>
          <w:sz w:val="24"/>
          <w:szCs w:val="24"/>
        </w:rPr>
        <w:t>5:30 PM</w:t>
      </w:r>
    </w:p>
    <w:p w14:paraId="27990F6B" w14:textId="0A3A04A2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</w:t>
      </w:r>
      <w:r w:rsidRPr="00466A40">
        <w:rPr>
          <w:sz w:val="24"/>
          <w:szCs w:val="24"/>
        </w:rPr>
        <w:t>5:45 PM</w:t>
      </w:r>
    </w:p>
    <w:p w14:paraId="35F13EDC" w14:textId="7551C9E1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</w:t>
      </w:r>
      <w:r w:rsidRPr="00466A40">
        <w:rPr>
          <w:sz w:val="24"/>
          <w:szCs w:val="24"/>
        </w:rPr>
        <w:t>6:15 PM</w:t>
      </w:r>
    </w:p>
    <w:p w14:paraId="0305403D" w14:textId="77777777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 xml:space="preserve">Program – Feast of Tishri </w:t>
      </w:r>
    </w:p>
    <w:p w14:paraId="7B7E0E1E" w14:textId="77777777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sz w:val="24"/>
          <w:szCs w:val="24"/>
        </w:rPr>
        <w:tab/>
        <w:t>KCCH Honor Guard</w:t>
      </w:r>
    </w:p>
    <w:p w14:paraId="2DF08A51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466A40">
        <w:rPr>
          <w:sz w:val="24"/>
          <w:szCs w:val="24"/>
        </w:rPr>
        <w:tab/>
      </w:r>
      <w:r w:rsidRPr="00466A40">
        <w:rPr>
          <w:b/>
          <w:sz w:val="24"/>
          <w:szCs w:val="24"/>
        </w:rPr>
        <w:t>Host – Venerable Master, Lodge of Perfection</w:t>
      </w:r>
    </w:p>
    <w:p w14:paraId="7FF701BD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466A40">
        <w:rPr>
          <w:b/>
          <w:bCs/>
          <w:sz w:val="24"/>
          <w:szCs w:val="24"/>
        </w:rPr>
        <w:t>Oct 4 &amp; 18</w:t>
      </w:r>
      <w:r w:rsidRPr="00466A40">
        <w:rPr>
          <w:sz w:val="24"/>
          <w:szCs w:val="24"/>
        </w:rPr>
        <w:tab/>
        <w:t>235</w:t>
      </w:r>
      <w:r w:rsidRPr="00466A40">
        <w:rPr>
          <w:sz w:val="24"/>
          <w:szCs w:val="24"/>
          <w:vertAlign w:val="superscript"/>
        </w:rPr>
        <w:t>th</w:t>
      </w:r>
      <w:r w:rsidRPr="00466A40">
        <w:rPr>
          <w:sz w:val="24"/>
          <w:szCs w:val="24"/>
        </w:rPr>
        <w:t xml:space="preserve"> Reunion – Fall </w:t>
      </w:r>
    </w:p>
    <w:p w14:paraId="420AB854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Cs/>
          <w:sz w:val="24"/>
          <w:szCs w:val="24"/>
        </w:rPr>
      </w:pPr>
      <w:r w:rsidRPr="00466A40">
        <w:rPr>
          <w:b/>
          <w:bCs/>
          <w:sz w:val="24"/>
          <w:szCs w:val="24"/>
        </w:rPr>
        <w:t>Oct 13</w:t>
      </w:r>
      <w:r w:rsidRPr="00466A40">
        <w:rPr>
          <w:b/>
          <w:bCs/>
          <w:sz w:val="24"/>
          <w:szCs w:val="24"/>
        </w:rPr>
        <w:tab/>
        <w:t>Office Closed Columbus Day</w:t>
      </w:r>
    </w:p>
    <w:p w14:paraId="304E5458" w14:textId="1C64D403" w:rsidR="00466A40" w:rsidRPr="00466A40" w:rsidRDefault="00466A40" w:rsidP="00466A40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466A40">
        <w:rPr>
          <w:b/>
          <w:bCs/>
          <w:sz w:val="24"/>
          <w:szCs w:val="24"/>
        </w:rPr>
        <w:t>Oct 22</w:t>
      </w:r>
      <w:r w:rsidRPr="00466A40">
        <w:rPr>
          <w:sz w:val="24"/>
          <w:szCs w:val="24"/>
        </w:rPr>
        <w:tab/>
        <w:t>Education &amp; Sandwich Supper</w:t>
      </w:r>
      <w:r>
        <w:rPr>
          <w:sz w:val="24"/>
          <w:szCs w:val="24"/>
        </w:rPr>
        <w:t xml:space="preserve">                                            </w:t>
      </w:r>
      <w:r w:rsidRPr="00466A40">
        <w:rPr>
          <w:sz w:val="24"/>
          <w:szCs w:val="24"/>
        </w:rPr>
        <w:t>5:30 PM</w:t>
      </w:r>
    </w:p>
    <w:p w14:paraId="4806880A" w14:textId="48D9DD50" w:rsidR="00466A40" w:rsidRPr="00466A40" w:rsidRDefault="00466A40" w:rsidP="00466A40">
      <w:pPr>
        <w:tabs>
          <w:tab w:val="left" w:pos="1260"/>
          <w:tab w:val="right" w:pos="6750"/>
        </w:tabs>
        <w:rPr>
          <w:sz w:val="24"/>
          <w:szCs w:val="24"/>
        </w:rPr>
      </w:pPr>
      <w:r w:rsidRPr="00466A40">
        <w:rPr>
          <w:b/>
          <w:sz w:val="24"/>
          <w:szCs w:val="24"/>
        </w:rPr>
        <w:t>Oct 23</w:t>
      </w:r>
      <w:r w:rsidRPr="00466A40">
        <w:rPr>
          <w:sz w:val="24"/>
          <w:szCs w:val="24"/>
        </w:rPr>
        <w:tab/>
        <w:t>Knights of Saint Andrew</w:t>
      </w:r>
      <w:r>
        <w:rPr>
          <w:sz w:val="24"/>
          <w:szCs w:val="24"/>
        </w:rPr>
        <w:t xml:space="preserve">                                                     </w:t>
      </w:r>
      <w:r w:rsidRPr="00466A40">
        <w:rPr>
          <w:sz w:val="24"/>
          <w:szCs w:val="24"/>
        </w:rPr>
        <w:t>6:00 PM</w:t>
      </w:r>
    </w:p>
    <w:p w14:paraId="3D9DB9D4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/>
          <w:bCs/>
        </w:rPr>
      </w:pPr>
    </w:p>
    <w:p w14:paraId="2FA58ABF" w14:textId="77777777" w:rsidR="00D40832" w:rsidRPr="00633142" w:rsidRDefault="00D40832" w:rsidP="00633142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</w:p>
    <w:p w14:paraId="5753ED0C" w14:textId="77777777" w:rsidR="00633142" w:rsidRPr="00633142" w:rsidRDefault="00633142" w:rsidP="00633142">
      <w:pPr>
        <w:tabs>
          <w:tab w:val="left" w:pos="1260"/>
          <w:tab w:val="right" w:pos="6300"/>
        </w:tabs>
        <w:ind w:right="12"/>
        <w:rPr>
          <w:b/>
        </w:rPr>
      </w:pPr>
    </w:p>
    <w:p w14:paraId="71B9DCDE" w14:textId="3486D9F5" w:rsidR="00513B61" w:rsidRPr="002636A5" w:rsidRDefault="00CD12D3" w:rsidP="002636A5">
      <w:pPr>
        <w:tabs>
          <w:tab w:val="left" w:pos="1260"/>
          <w:tab w:val="right" w:pos="6480"/>
        </w:tabs>
        <w:rPr>
          <w:sz w:val="24"/>
          <w:szCs w:val="24"/>
        </w:rPr>
      </w:pPr>
      <w:r w:rsidRPr="00CD12D3">
        <w:rPr>
          <w:sz w:val="24"/>
          <w:szCs w:val="24"/>
        </w:rPr>
        <w:tab/>
      </w:r>
    </w:p>
    <w:p w14:paraId="3D9663FF" w14:textId="4D8707B3" w:rsidR="000B3B21" w:rsidRDefault="000B3B2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503F449A" w14:textId="77777777" w:rsidR="000B3B21" w:rsidRDefault="000B3B2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0F94C6CB" w14:textId="137FAF4B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1DA60DC9" w14:textId="72B65D61" w:rsidR="008D51F4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0B3B21" w:rsidRPr="000B3B2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0B3B2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Aug</w:t>
      </w:r>
      <w:r w:rsidR="00BE75EC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Pensacola 42</w:t>
      </w:r>
    </w:p>
    <w:p w14:paraId="2B3135C1" w14:textId="343F34C0" w:rsidR="000B3B21" w:rsidRDefault="000E6177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466A40">
        <w:rPr>
          <w:rFonts w:asciiTheme="minorHAnsi" w:hAnsiTheme="minorHAnsi" w:cstheme="minorHAnsi"/>
          <w:sz w:val="24"/>
          <w:szCs w:val="24"/>
        </w:rPr>
        <w:t>1</w:t>
      </w:r>
      <w:r w:rsidR="00D40832" w:rsidRPr="00D4083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D40832">
        <w:rPr>
          <w:rFonts w:asciiTheme="minorHAnsi" w:hAnsiTheme="minorHAnsi" w:cstheme="minorHAnsi"/>
          <w:sz w:val="24"/>
          <w:szCs w:val="24"/>
        </w:rPr>
        <w:t xml:space="preserve"> </w:t>
      </w:r>
      <w:r w:rsidR="00D40832">
        <w:rPr>
          <w:rFonts w:asciiTheme="minorHAnsi" w:hAnsiTheme="minorHAnsi" w:cstheme="minorHAnsi"/>
          <w:sz w:val="24"/>
          <w:szCs w:val="24"/>
        </w:rPr>
        <w:tab/>
      </w:r>
      <w:r w:rsidR="00466A40">
        <w:rPr>
          <w:rFonts w:asciiTheme="minorHAnsi" w:hAnsiTheme="minorHAnsi" w:cstheme="minorHAnsi"/>
          <w:sz w:val="24"/>
          <w:szCs w:val="24"/>
        </w:rPr>
        <w:t>Aug</w:t>
      </w:r>
      <w:r w:rsidR="008D51F4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York Rit</w:t>
      </w:r>
      <w:r w:rsidR="000B3B21">
        <w:rPr>
          <w:rFonts w:asciiTheme="minorHAnsi" w:hAnsiTheme="minorHAnsi" w:cstheme="minorHAnsi"/>
          <w:sz w:val="24"/>
          <w:szCs w:val="24"/>
        </w:rPr>
        <w:t>e</w:t>
      </w:r>
    </w:p>
    <w:p w14:paraId="412878F5" w14:textId="7A4674F7" w:rsidR="00A87B2A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</w:t>
      </w:r>
      <w:r w:rsidR="00A87B2A" w:rsidRPr="00A87B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Aug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0E6177">
        <w:rPr>
          <w:rFonts w:asciiTheme="minorHAnsi" w:hAnsiTheme="minorHAnsi" w:cstheme="minorHAnsi"/>
          <w:sz w:val="24"/>
          <w:szCs w:val="24"/>
        </w:rPr>
        <w:t>Pensacola 4</w:t>
      </w:r>
      <w:r w:rsidR="00513B61">
        <w:rPr>
          <w:rFonts w:asciiTheme="minorHAnsi" w:hAnsiTheme="minorHAnsi" w:cstheme="minorHAnsi"/>
          <w:sz w:val="24"/>
          <w:szCs w:val="24"/>
        </w:rPr>
        <w:t>2</w:t>
      </w:r>
    </w:p>
    <w:p w14:paraId="7C022FCC" w14:textId="3D464C0D" w:rsidR="00466A40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</w:t>
      </w:r>
      <w:r w:rsidRPr="00466A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Aug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Harlenquin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Krewe</w:t>
      </w:r>
    </w:p>
    <w:p w14:paraId="3DBD2CEE" w14:textId="638D39D5" w:rsidR="00513B61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24</w:t>
      </w:r>
      <w:r w:rsidRPr="00466A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Aug</w:t>
      </w:r>
      <w:r w:rsidR="00513B6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Krewe of Aphrodite</w:t>
      </w:r>
    </w:p>
    <w:p w14:paraId="045BD545" w14:textId="48BD4132" w:rsidR="00513B61" w:rsidRDefault="00513B6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466A40">
        <w:rPr>
          <w:rFonts w:asciiTheme="minorHAnsi" w:hAnsiTheme="minorHAnsi" w:cstheme="minorHAnsi"/>
          <w:sz w:val="24"/>
          <w:szCs w:val="24"/>
        </w:rPr>
        <w:t>7</w:t>
      </w:r>
      <w:r w:rsidRPr="00513B6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466A40">
        <w:rPr>
          <w:rFonts w:asciiTheme="minorHAnsi" w:hAnsiTheme="minorHAnsi" w:cstheme="minorHAnsi"/>
          <w:sz w:val="24"/>
          <w:szCs w:val="24"/>
        </w:rPr>
        <w:t>Aug</w:t>
      </w:r>
      <w:r>
        <w:rPr>
          <w:rFonts w:asciiTheme="minorHAnsi" w:hAnsiTheme="minorHAnsi" w:cstheme="minorHAnsi"/>
          <w:sz w:val="24"/>
          <w:szCs w:val="24"/>
        </w:rPr>
        <w:tab/>
      </w:r>
      <w:r w:rsidR="00466A40">
        <w:rPr>
          <w:rFonts w:asciiTheme="minorHAnsi" w:hAnsiTheme="minorHAnsi" w:cstheme="minorHAnsi"/>
          <w:sz w:val="24"/>
          <w:szCs w:val="24"/>
        </w:rPr>
        <w:t>York Executive Board Meeting</w:t>
      </w:r>
    </w:p>
    <w:p w14:paraId="1F7AEEB6" w14:textId="1A4A914D" w:rsidR="00466A40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29</w:t>
      </w:r>
      <w:r w:rsidRPr="00466A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Aug</w:t>
      </w:r>
      <w:r>
        <w:rPr>
          <w:rFonts w:asciiTheme="minorHAnsi" w:hAnsiTheme="minorHAnsi" w:cstheme="minorHAnsi"/>
          <w:sz w:val="24"/>
          <w:szCs w:val="24"/>
        </w:rPr>
        <w:tab/>
        <w:t>AMD</w:t>
      </w:r>
    </w:p>
    <w:p w14:paraId="63C04BA1" w14:textId="61EA40C1" w:rsidR="008D51F4" w:rsidRDefault="008D51F4" w:rsidP="009D475C">
      <w:pPr>
        <w:rPr>
          <w:rFonts w:asciiTheme="minorHAnsi" w:hAnsiTheme="minorHAnsi" w:cstheme="minorHAnsi"/>
          <w:sz w:val="24"/>
          <w:szCs w:val="24"/>
        </w:rPr>
      </w:pPr>
    </w:p>
    <w:p w14:paraId="056D4293" w14:textId="403B5946" w:rsidR="002715DA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  <w:r w:rsidR="002636A5">
        <w:rPr>
          <w:rFonts w:asciiTheme="minorHAnsi" w:hAnsiTheme="minorHAnsi"/>
          <w:sz w:val="24"/>
          <w:szCs w:val="24"/>
        </w:rPr>
        <w:t>No report given the Treasurer is out of town.</w:t>
      </w:r>
    </w:p>
    <w:p w14:paraId="7897249C" w14:textId="77777777" w:rsidR="00B2635B" w:rsidRDefault="00B2635B" w:rsidP="001B6F53">
      <w:pPr>
        <w:pStyle w:val="BalloonText"/>
        <w:rPr>
          <w:rFonts w:asciiTheme="minorHAnsi" w:hAnsiTheme="minorHAnsi" w:cs="Times New Roman"/>
          <w:b/>
          <w:sz w:val="24"/>
          <w:szCs w:val="24"/>
        </w:rPr>
      </w:pPr>
    </w:p>
    <w:p w14:paraId="5B358014" w14:textId="10AF8B2D" w:rsidR="00672ABF" w:rsidRDefault="007B0631" w:rsidP="00A340A2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  <w:r w:rsidRPr="004950B8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79C45B98" w14:textId="0A966862" w:rsidR="005D2294" w:rsidRDefault="00466A40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In coming Body Heads, I need your line up for 2026 to me NLT September 30th</w:t>
      </w:r>
      <w:r w:rsidR="00513B61">
        <w:rPr>
          <w:rFonts w:asciiTheme="minorHAnsi" w:hAnsiTheme="minorHAnsi" w:cs="Times New Roman"/>
          <w:sz w:val="24"/>
          <w:szCs w:val="24"/>
        </w:rPr>
        <w:t>.</w:t>
      </w:r>
    </w:p>
    <w:p w14:paraId="472F1E6A" w14:textId="62EB72CD" w:rsidR="00466A40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Need Petitions for the Fall Reunion.</w:t>
      </w:r>
    </w:p>
    <w:p w14:paraId="7DA00F57" w14:textId="606650E4" w:rsidR="00A031C2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November meeting will be opened on the Consistory for the Purpose of Elections.  </w:t>
      </w:r>
    </w:p>
    <w:p w14:paraId="503A1604" w14:textId="051DEF6D" w:rsidR="00A031C2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Investiture for Bro. Chuck Murphy will be held </w:t>
      </w:r>
      <w:proofErr w:type="spellStart"/>
      <w:r>
        <w:rPr>
          <w:rFonts w:asciiTheme="minorHAnsi" w:hAnsiTheme="minorHAnsi" w:cs="Times New Roman"/>
          <w:sz w:val="24"/>
          <w:szCs w:val="24"/>
        </w:rPr>
        <w:t>mid November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with the KCCH performing the work.</w:t>
      </w:r>
    </w:p>
    <w:p w14:paraId="6876D63A" w14:textId="43DC50F4" w:rsidR="00A031C2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Second in line of the Lodge of Perfection, Chapter Rose Croix, Council of Kadosh and Consistory start putting your lines together now, also begin your planning for your Fund Raiser.</w:t>
      </w:r>
    </w:p>
    <w:p w14:paraId="2380A4B5" w14:textId="77777777" w:rsidR="009A0EBD" w:rsidRDefault="009A0EBD" w:rsidP="009A0EBD">
      <w:pPr>
        <w:pStyle w:val="BalloonText"/>
        <w:rPr>
          <w:rFonts w:asciiTheme="minorHAnsi" w:hAnsiTheme="minorHAnsi" w:cs="Times New Roman"/>
          <w:sz w:val="24"/>
          <w:szCs w:val="24"/>
        </w:rPr>
      </w:pPr>
    </w:p>
    <w:p w14:paraId="7937FAFA" w14:textId="43CD654C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9331CE" w14:textId="75071D47" w:rsidR="008D0300" w:rsidRDefault="00A43BC4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8D030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2636A5">
        <w:rPr>
          <w:rFonts w:asciiTheme="minorHAnsi" w:hAnsiTheme="minorHAnsi" w:cs="Times New Roman"/>
          <w:b/>
          <w:bCs/>
          <w:sz w:val="24"/>
          <w:szCs w:val="24"/>
        </w:rPr>
        <w:t>None</w:t>
      </w:r>
    </w:p>
    <w:p w14:paraId="6CF32696" w14:textId="77777777" w:rsidR="003F1C45" w:rsidRPr="003F1C45" w:rsidRDefault="003F1C45" w:rsidP="005D2294">
      <w:pPr>
        <w:pStyle w:val="BalloonText"/>
        <w:ind w:left="720"/>
        <w:rPr>
          <w:rFonts w:asciiTheme="minorHAnsi" w:hAnsiTheme="minorHAnsi" w:cs="Times New Roman"/>
          <w:b/>
          <w:bCs/>
          <w:sz w:val="24"/>
          <w:szCs w:val="24"/>
        </w:rPr>
      </w:pPr>
    </w:p>
    <w:p w14:paraId="2FB74EC4" w14:textId="4702F1BB" w:rsidR="00232D70" w:rsidRPr="00815638" w:rsidRDefault="00C4110B" w:rsidP="00232D70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bookmarkStart w:id="5" w:name="_Hlk205480506"/>
      <w:r>
        <w:rPr>
          <w:rFonts w:asciiTheme="minorHAnsi" w:hAnsiTheme="minorHAnsi"/>
          <w:b/>
          <w:bCs/>
          <w:color w:val="000000"/>
          <w:sz w:val="24"/>
          <w:szCs w:val="24"/>
        </w:rPr>
        <w:t>:</w:t>
      </w:r>
      <w:r w:rsidR="005B1D3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816694">
        <w:rPr>
          <w:rFonts w:asciiTheme="minorHAnsi" w:hAnsiTheme="minorHAnsi"/>
          <w:bCs/>
          <w:color w:val="000000"/>
          <w:sz w:val="24"/>
          <w:szCs w:val="24"/>
        </w:rPr>
        <w:t xml:space="preserve"> Honors weekend and November meetin</w:t>
      </w:r>
      <w:r w:rsidR="002C1D6F">
        <w:rPr>
          <w:rFonts w:asciiTheme="minorHAnsi" w:hAnsiTheme="minorHAnsi"/>
          <w:bCs/>
          <w:color w:val="000000"/>
          <w:sz w:val="24"/>
          <w:szCs w:val="24"/>
        </w:rPr>
        <w:t>g the</w:t>
      </w:r>
      <w:r w:rsidR="008C6682">
        <w:rPr>
          <w:rFonts w:asciiTheme="minorHAnsi" w:hAnsiTheme="minorHAnsi"/>
          <w:bCs/>
          <w:color w:val="000000"/>
          <w:sz w:val="24"/>
          <w:szCs w:val="24"/>
        </w:rPr>
        <w:t xml:space="preserve"> Master of Kadosh</w:t>
      </w:r>
      <w:r w:rsidR="00816694">
        <w:rPr>
          <w:rFonts w:asciiTheme="minorHAnsi" w:hAnsiTheme="minorHAnsi"/>
          <w:bCs/>
          <w:color w:val="000000"/>
          <w:sz w:val="24"/>
          <w:szCs w:val="24"/>
        </w:rPr>
        <w:t xml:space="preserve"> will run the November meeting, and Valley Elections. </w:t>
      </w:r>
      <w:r w:rsidR="008C6682">
        <w:rPr>
          <w:rFonts w:asciiTheme="minorHAnsi" w:hAnsiTheme="minorHAnsi"/>
          <w:bCs/>
          <w:color w:val="000000"/>
          <w:sz w:val="24"/>
          <w:szCs w:val="24"/>
        </w:rPr>
        <w:t xml:space="preserve"> Hon. James Draeving will sent in the Secretary chair.</w:t>
      </w:r>
      <w:r w:rsidR="002C1D6F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816694">
        <w:rPr>
          <w:rFonts w:asciiTheme="minorHAnsi" w:hAnsiTheme="minorHAnsi"/>
          <w:bCs/>
          <w:color w:val="000000"/>
          <w:sz w:val="24"/>
          <w:szCs w:val="24"/>
        </w:rPr>
        <w:t xml:space="preserve"> Treasurer Hon. Kickliter will be here to assist.</w:t>
      </w:r>
      <w:bookmarkEnd w:id="5"/>
    </w:p>
    <w:p w14:paraId="7B73A360" w14:textId="78192691" w:rsidR="008D51F4" w:rsidRDefault="008D51F4" w:rsidP="003F1C45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54CF5091" w14:textId="5B373960" w:rsidR="00513B61" w:rsidRDefault="007B0631" w:rsidP="002C1D6F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proofErr w:type="gramStart"/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6" w:name="_Hlk113521086"/>
      <w:r w:rsidR="00DD6DF2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>:</w:t>
      </w:r>
      <w:proofErr w:type="gramEnd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 </w:t>
      </w:r>
      <w:bookmarkEnd w:id="6"/>
      <w:r w:rsidR="002636A5">
        <w:rPr>
          <w:rFonts w:asciiTheme="minorHAnsi" w:hAnsiTheme="minorHAnsi"/>
          <w:b/>
          <w:bCs/>
          <w:color w:val="000000"/>
          <w:sz w:val="24"/>
          <w:szCs w:val="24"/>
        </w:rPr>
        <w:t>None.</w:t>
      </w:r>
    </w:p>
    <w:p w14:paraId="22A1DCFB" w14:textId="36A7492C" w:rsidR="002C1D6F" w:rsidRDefault="002C1D6F" w:rsidP="002C1D6F">
      <w:pPr>
        <w:pStyle w:val="BalloonText"/>
        <w:rPr>
          <w:rFonts w:asciiTheme="minorHAnsi" w:hAnsiTheme="minorHAnsi"/>
          <w:b/>
          <w:sz w:val="24"/>
          <w:szCs w:val="24"/>
        </w:rPr>
      </w:pPr>
    </w:p>
    <w:p w14:paraId="4AAEFB78" w14:textId="77777777" w:rsidR="002C1D6F" w:rsidRDefault="002C1D6F" w:rsidP="002C1D6F">
      <w:pPr>
        <w:pStyle w:val="BalloonText"/>
        <w:rPr>
          <w:rFonts w:asciiTheme="minorHAnsi" w:hAnsiTheme="minorHAnsi"/>
          <w:b/>
          <w:sz w:val="24"/>
          <w:szCs w:val="24"/>
        </w:rPr>
      </w:pPr>
    </w:p>
    <w:p w14:paraId="24DD6781" w14:textId="139E21E4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2636A5">
        <w:rPr>
          <w:rFonts w:asciiTheme="minorHAnsi" w:hAnsiTheme="minorHAnsi"/>
          <w:sz w:val="24"/>
          <w:szCs w:val="24"/>
        </w:rPr>
        <w:t>Wreaths Across America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24931431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B2635B">
        <w:rPr>
          <w:rFonts w:asciiTheme="minorHAnsi" w:hAnsiTheme="minorHAnsi"/>
          <w:sz w:val="24"/>
          <w:szCs w:val="24"/>
        </w:rPr>
        <w:t xml:space="preserve"> </w:t>
      </w:r>
      <w:r w:rsidR="002636A5">
        <w:rPr>
          <w:rFonts w:asciiTheme="minorHAnsi" w:hAnsiTheme="minorHAnsi"/>
          <w:sz w:val="24"/>
          <w:szCs w:val="24"/>
        </w:rPr>
        <w:t>4</w:t>
      </w:r>
      <w:r w:rsidR="00672ABF">
        <w:rPr>
          <w:rFonts w:asciiTheme="minorHAnsi" w:hAnsiTheme="minorHAnsi"/>
          <w:sz w:val="24"/>
          <w:szCs w:val="24"/>
        </w:rPr>
        <w:t>:</w:t>
      </w:r>
      <w:r w:rsidR="002636A5">
        <w:rPr>
          <w:rFonts w:asciiTheme="minorHAnsi" w:hAnsiTheme="minorHAnsi"/>
          <w:sz w:val="24"/>
          <w:szCs w:val="24"/>
        </w:rPr>
        <w:t>45</w:t>
      </w:r>
      <w:bookmarkStart w:id="7" w:name="_GoBack"/>
      <w:bookmarkEnd w:id="7"/>
      <w:r w:rsidR="002C1D6F">
        <w:rPr>
          <w:rFonts w:asciiTheme="minorHAnsi" w:hAnsiTheme="minorHAnsi"/>
          <w:sz w:val="24"/>
          <w:szCs w:val="24"/>
        </w:rPr>
        <w:t xml:space="preserve"> </w:t>
      </w:r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D3B9F" w14:textId="77777777" w:rsidR="002C382A" w:rsidRDefault="002C382A">
      <w:r>
        <w:separator/>
      </w:r>
    </w:p>
  </w:endnote>
  <w:endnote w:type="continuationSeparator" w:id="0">
    <w:p w14:paraId="64180439" w14:textId="77777777" w:rsidR="002C382A" w:rsidRDefault="002C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58D3B" w14:textId="77777777" w:rsidR="002C382A" w:rsidRDefault="002C382A">
      <w:r>
        <w:separator/>
      </w:r>
    </w:p>
  </w:footnote>
  <w:footnote w:type="continuationSeparator" w:id="0">
    <w:p w14:paraId="691E47FA" w14:textId="77777777" w:rsidR="002C382A" w:rsidRDefault="002C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90EC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8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5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5"/>
  </w:num>
  <w:num w:numId="19">
    <w:abstractNumId w:val="9"/>
  </w:num>
  <w:num w:numId="20">
    <w:abstractNumId w:val="10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258E"/>
    <w:rsid w:val="0023259F"/>
    <w:rsid w:val="00232D70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1D62"/>
    <w:rsid w:val="0025267C"/>
    <w:rsid w:val="0025453D"/>
    <w:rsid w:val="00254907"/>
    <w:rsid w:val="002550FE"/>
    <w:rsid w:val="002571F9"/>
    <w:rsid w:val="00257394"/>
    <w:rsid w:val="002575AC"/>
    <w:rsid w:val="00257EEE"/>
    <w:rsid w:val="002636A5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D6F"/>
    <w:rsid w:val="002C1F38"/>
    <w:rsid w:val="002C2B07"/>
    <w:rsid w:val="002C2E08"/>
    <w:rsid w:val="002C33B5"/>
    <w:rsid w:val="002C382A"/>
    <w:rsid w:val="002C3C1B"/>
    <w:rsid w:val="002C415A"/>
    <w:rsid w:val="002C55F7"/>
    <w:rsid w:val="002C5B1B"/>
    <w:rsid w:val="002D0780"/>
    <w:rsid w:val="002D089E"/>
    <w:rsid w:val="002D0C4F"/>
    <w:rsid w:val="002D0C70"/>
    <w:rsid w:val="002D101A"/>
    <w:rsid w:val="002D27CE"/>
    <w:rsid w:val="002D343C"/>
    <w:rsid w:val="002D4D64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885"/>
    <w:rsid w:val="0033490C"/>
    <w:rsid w:val="003356C3"/>
    <w:rsid w:val="00336220"/>
    <w:rsid w:val="0033692F"/>
    <w:rsid w:val="003375C8"/>
    <w:rsid w:val="003431ED"/>
    <w:rsid w:val="00343A66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E8F"/>
    <w:rsid w:val="00427ABC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60FE4"/>
    <w:rsid w:val="00461C0B"/>
    <w:rsid w:val="0046334F"/>
    <w:rsid w:val="00464C59"/>
    <w:rsid w:val="004657C7"/>
    <w:rsid w:val="00465AB1"/>
    <w:rsid w:val="00466A40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3F02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932"/>
    <w:rsid w:val="00542E44"/>
    <w:rsid w:val="0054484C"/>
    <w:rsid w:val="00544E82"/>
    <w:rsid w:val="0054510C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33AC"/>
    <w:rsid w:val="006A4218"/>
    <w:rsid w:val="006A483C"/>
    <w:rsid w:val="006A4D71"/>
    <w:rsid w:val="006A5B81"/>
    <w:rsid w:val="006A6D68"/>
    <w:rsid w:val="006A715D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C1821"/>
    <w:rsid w:val="007C2DC0"/>
    <w:rsid w:val="007C3666"/>
    <w:rsid w:val="007C538D"/>
    <w:rsid w:val="007C56B2"/>
    <w:rsid w:val="007C5DD5"/>
    <w:rsid w:val="007C5F21"/>
    <w:rsid w:val="007D0EB0"/>
    <w:rsid w:val="007D16FE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31ACE"/>
    <w:rsid w:val="00832C76"/>
    <w:rsid w:val="00832D93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DF0"/>
    <w:rsid w:val="008C6682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7DCD"/>
    <w:rsid w:val="00A0055F"/>
    <w:rsid w:val="00A01D92"/>
    <w:rsid w:val="00A031C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720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488"/>
    <w:rsid w:val="00B07B39"/>
    <w:rsid w:val="00B13138"/>
    <w:rsid w:val="00B145A3"/>
    <w:rsid w:val="00B17482"/>
    <w:rsid w:val="00B2148A"/>
    <w:rsid w:val="00B21D0B"/>
    <w:rsid w:val="00B2306D"/>
    <w:rsid w:val="00B255E5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3E51"/>
    <w:rsid w:val="00C04020"/>
    <w:rsid w:val="00C04A96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73B4"/>
    <w:rsid w:val="00F40DE6"/>
    <w:rsid w:val="00F410F4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1F76"/>
    <w:rsid w:val="00FC45FC"/>
    <w:rsid w:val="00FC53C5"/>
    <w:rsid w:val="00FC656F"/>
    <w:rsid w:val="00FC6FD9"/>
    <w:rsid w:val="00FD05BF"/>
    <w:rsid w:val="00FD0E88"/>
    <w:rsid w:val="00FD11C7"/>
    <w:rsid w:val="00FD3BA7"/>
    <w:rsid w:val="00FD58DA"/>
    <w:rsid w:val="00FD6686"/>
    <w:rsid w:val="00FD6FCD"/>
    <w:rsid w:val="00FE2A0F"/>
    <w:rsid w:val="00FE37E2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96F5-E986-4154-8859-0CF1CB63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6</cp:revision>
  <cp:lastPrinted>2025-08-07T22:42:00Z</cp:lastPrinted>
  <dcterms:created xsi:type="dcterms:W3CDTF">2025-08-21T14:11:00Z</dcterms:created>
  <dcterms:modified xsi:type="dcterms:W3CDTF">2025-09-04T22:12:00Z</dcterms:modified>
</cp:coreProperties>
</file>